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D8" w:rsidRDefault="00FF33D8" w:rsidP="00B36378">
      <w:pPr>
        <w:rPr>
          <w:rFonts w:ascii="Broadway" w:hAnsi="Broadway"/>
          <w:color w:val="FF0000"/>
          <w:sz w:val="52"/>
          <w:szCs w:val="52"/>
        </w:rPr>
      </w:pPr>
      <w:r>
        <w:rPr>
          <w:rFonts w:ascii="Broadway" w:hAnsi="Broadway"/>
          <w:noProof/>
          <w:color w:val="00B050"/>
          <w:sz w:val="52"/>
          <w:szCs w:val="52"/>
        </w:rPr>
        <w:drawing>
          <wp:anchor distT="0" distB="0" distL="114300" distR="114300" simplePos="0" relativeHeight="251658240" behindDoc="0" locked="0" layoutInCell="1" allowOverlap="1" wp14:anchorId="37ECF73D" wp14:editId="18D5A6CB">
            <wp:simplePos x="0" y="0"/>
            <wp:positionH relativeFrom="margin">
              <wp:align>center</wp:align>
            </wp:positionH>
            <wp:positionV relativeFrom="margin">
              <wp:posOffset>76200</wp:posOffset>
            </wp:positionV>
            <wp:extent cx="2278380" cy="122682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380" cy="1226820"/>
                    </a:xfrm>
                    <a:prstGeom prst="rect">
                      <a:avLst/>
                    </a:prstGeom>
                  </pic:spPr>
                </pic:pic>
              </a:graphicData>
            </a:graphic>
            <wp14:sizeRelH relativeFrom="margin">
              <wp14:pctWidth>0</wp14:pctWidth>
            </wp14:sizeRelH>
            <wp14:sizeRelV relativeFrom="margin">
              <wp14:pctHeight>0</wp14:pctHeight>
            </wp14:sizeRelV>
          </wp:anchor>
        </w:drawing>
      </w:r>
      <w:r>
        <w:rPr>
          <w:rFonts w:ascii="Broadway" w:hAnsi="Broadway"/>
          <w:color w:val="FF0000"/>
          <w:sz w:val="52"/>
          <w:szCs w:val="52"/>
        </w:rPr>
        <w:t>Together</w:t>
      </w:r>
      <w:r w:rsidR="00B36378" w:rsidRPr="00B36378">
        <w:rPr>
          <w:rFonts w:ascii="Broadway" w:hAnsi="Broadway"/>
          <w:color w:val="2F5496" w:themeColor="accent5" w:themeShade="BF"/>
          <w:sz w:val="52"/>
          <w:szCs w:val="52"/>
        </w:rPr>
        <w:t xml:space="preserve"> </w:t>
      </w:r>
      <w:r w:rsidR="00B36378">
        <w:rPr>
          <w:rFonts w:ascii="Broadway" w:hAnsi="Broadway"/>
          <w:color w:val="2F5496" w:themeColor="accent5" w:themeShade="BF"/>
          <w:sz w:val="52"/>
          <w:szCs w:val="52"/>
        </w:rPr>
        <w:t>Educate</w:t>
      </w:r>
      <w:r w:rsidR="00B36378" w:rsidRPr="00B36378">
        <w:rPr>
          <w:rFonts w:ascii="Broadway" w:hAnsi="Broadway"/>
          <w:color w:val="FFC000"/>
          <w:sz w:val="52"/>
          <w:szCs w:val="52"/>
        </w:rPr>
        <w:t xml:space="preserve"> </w:t>
      </w:r>
      <w:r w:rsidR="00B36378" w:rsidRPr="00383DD1">
        <w:rPr>
          <w:rFonts w:ascii="Broadway" w:hAnsi="Broadway"/>
          <w:color w:val="FFC000"/>
          <w:sz w:val="52"/>
          <w:szCs w:val="52"/>
        </w:rPr>
        <w:t>Advocate</w:t>
      </w:r>
      <w:r w:rsidR="00B36378" w:rsidRPr="00B36378">
        <w:rPr>
          <w:rFonts w:ascii="Broadway" w:hAnsi="Broadway"/>
          <w:color w:val="00B050"/>
          <w:sz w:val="52"/>
          <w:szCs w:val="52"/>
        </w:rPr>
        <w:t xml:space="preserve"> </w:t>
      </w:r>
      <w:r w:rsidR="00B36378">
        <w:rPr>
          <w:rFonts w:ascii="Broadway" w:hAnsi="Broadway"/>
          <w:color w:val="00B050"/>
          <w:sz w:val="52"/>
          <w:szCs w:val="52"/>
        </w:rPr>
        <w:t>Motivate</w:t>
      </w:r>
    </w:p>
    <w:p w:rsidR="00B36378" w:rsidRDefault="00B36378" w:rsidP="00B36378">
      <w:pPr>
        <w:rPr>
          <w:rFonts w:ascii="Broadway" w:hAnsi="Broadway"/>
          <w:color w:val="FF0000"/>
          <w:sz w:val="28"/>
          <w:szCs w:val="28"/>
        </w:rPr>
      </w:pPr>
    </w:p>
    <w:p w:rsidR="00B36378" w:rsidRPr="00B05451" w:rsidRDefault="00B36378" w:rsidP="00B36378">
      <w:pPr>
        <w:rPr>
          <w:rFonts w:ascii="Times New Roman" w:hAnsi="Times New Roman" w:cs="Times New Roman"/>
          <w:b/>
          <w:i/>
          <w:sz w:val="28"/>
          <w:szCs w:val="28"/>
        </w:rPr>
      </w:pPr>
      <w:r w:rsidRPr="00B05451">
        <w:rPr>
          <w:rFonts w:ascii="Times New Roman" w:hAnsi="Times New Roman" w:cs="Times New Roman"/>
          <w:b/>
          <w:i/>
          <w:sz w:val="28"/>
          <w:szCs w:val="28"/>
        </w:rPr>
        <w:t xml:space="preserve">I believe that passionate leaders who join </w:t>
      </w:r>
      <w:r w:rsidRPr="00B05451">
        <w:rPr>
          <w:rFonts w:ascii="Times New Roman" w:hAnsi="Times New Roman" w:cs="Times New Roman"/>
          <w:b/>
          <w:i/>
          <w:sz w:val="28"/>
          <w:szCs w:val="28"/>
          <w:u w:val="single"/>
        </w:rPr>
        <w:t>together</w:t>
      </w:r>
      <w:r w:rsidRPr="00B05451">
        <w:rPr>
          <w:rFonts w:ascii="Times New Roman" w:hAnsi="Times New Roman" w:cs="Times New Roman"/>
          <w:b/>
          <w:i/>
          <w:sz w:val="28"/>
          <w:szCs w:val="28"/>
        </w:rPr>
        <w:t xml:space="preserve"> have the potential to impact our profession and the health and wellness of our society.  I believe we are stronger together, using each </w:t>
      </w:r>
      <w:r w:rsidR="008D5B7F" w:rsidRPr="00B05451">
        <w:rPr>
          <w:rFonts w:ascii="Times New Roman" w:hAnsi="Times New Roman" w:cs="Times New Roman"/>
          <w:b/>
          <w:i/>
          <w:sz w:val="28"/>
          <w:szCs w:val="28"/>
        </w:rPr>
        <w:t>individual’s</w:t>
      </w:r>
      <w:r w:rsidRPr="00B05451">
        <w:rPr>
          <w:rFonts w:ascii="Times New Roman" w:hAnsi="Times New Roman" w:cs="Times New Roman"/>
          <w:b/>
          <w:i/>
          <w:sz w:val="28"/>
          <w:szCs w:val="28"/>
        </w:rPr>
        <w:t xml:space="preserve"> strengths to create a team that has a greater reach and </w:t>
      </w:r>
      <w:r w:rsidR="008D5B7F" w:rsidRPr="00B05451">
        <w:rPr>
          <w:rFonts w:ascii="Times New Roman" w:hAnsi="Times New Roman" w:cs="Times New Roman"/>
          <w:b/>
          <w:i/>
          <w:sz w:val="28"/>
          <w:szCs w:val="28"/>
        </w:rPr>
        <w:t xml:space="preserve">impact. </w:t>
      </w:r>
    </w:p>
    <w:p w:rsidR="000C01F6" w:rsidRPr="00B05451" w:rsidRDefault="000C01F6" w:rsidP="00B36378">
      <w:pPr>
        <w:rPr>
          <w:rFonts w:ascii="Times New Roman" w:hAnsi="Times New Roman" w:cs="Times New Roman"/>
          <w:b/>
          <w:i/>
          <w:sz w:val="28"/>
          <w:szCs w:val="28"/>
        </w:rPr>
      </w:pPr>
    </w:p>
    <w:p w:rsidR="008D5B7F" w:rsidRPr="00B05451" w:rsidRDefault="008D5B7F" w:rsidP="00B36378">
      <w:pPr>
        <w:rPr>
          <w:rFonts w:ascii="Times New Roman" w:hAnsi="Times New Roman" w:cs="Times New Roman"/>
          <w:b/>
          <w:i/>
          <w:sz w:val="28"/>
          <w:szCs w:val="28"/>
        </w:rPr>
      </w:pPr>
      <w:r w:rsidRPr="00B05451">
        <w:rPr>
          <w:rFonts w:ascii="Times New Roman" w:hAnsi="Times New Roman" w:cs="Times New Roman"/>
          <w:b/>
          <w:i/>
          <w:sz w:val="28"/>
          <w:szCs w:val="28"/>
        </w:rPr>
        <w:t xml:space="preserve">I believe we learn from one another and together we can better </w:t>
      </w:r>
      <w:r w:rsidRPr="00B05451">
        <w:rPr>
          <w:rFonts w:ascii="Times New Roman" w:hAnsi="Times New Roman" w:cs="Times New Roman"/>
          <w:b/>
          <w:i/>
          <w:sz w:val="28"/>
          <w:szCs w:val="28"/>
          <w:u w:val="single"/>
        </w:rPr>
        <w:t>educate</w:t>
      </w:r>
      <w:r w:rsidRPr="00B05451">
        <w:rPr>
          <w:rFonts w:ascii="Times New Roman" w:hAnsi="Times New Roman" w:cs="Times New Roman"/>
          <w:b/>
          <w:i/>
          <w:sz w:val="28"/>
          <w:szCs w:val="28"/>
        </w:rPr>
        <w:t xml:space="preserve"> our students and the community concerning healthy lifestyle behaviors.  We as educators have the potential to touch the lives of everyone around us…colleagues, students, parents, community members, and the list goes on.</w:t>
      </w:r>
    </w:p>
    <w:p w:rsidR="000C01F6" w:rsidRPr="00B05451" w:rsidRDefault="000C01F6" w:rsidP="00B36378">
      <w:pPr>
        <w:rPr>
          <w:rFonts w:ascii="Times New Roman" w:hAnsi="Times New Roman" w:cs="Times New Roman"/>
          <w:b/>
          <w:i/>
          <w:sz w:val="28"/>
          <w:szCs w:val="28"/>
        </w:rPr>
      </w:pPr>
    </w:p>
    <w:p w:rsidR="008D5B7F" w:rsidRPr="00B05451" w:rsidRDefault="008D5B7F" w:rsidP="00B36378">
      <w:pPr>
        <w:rPr>
          <w:rFonts w:ascii="Times New Roman" w:hAnsi="Times New Roman" w:cs="Times New Roman"/>
          <w:b/>
          <w:i/>
          <w:sz w:val="28"/>
          <w:szCs w:val="28"/>
        </w:rPr>
      </w:pPr>
      <w:r w:rsidRPr="00B05451">
        <w:rPr>
          <w:rFonts w:ascii="Times New Roman" w:hAnsi="Times New Roman" w:cs="Times New Roman"/>
          <w:b/>
          <w:i/>
          <w:sz w:val="28"/>
          <w:szCs w:val="28"/>
        </w:rPr>
        <w:t xml:space="preserve">I believe it is our responsibility to </w:t>
      </w:r>
      <w:r w:rsidRPr="00B05451">
        <w:rPr>
          <w:rFonts w:ascii="Times New Roman" w:hAnsi="Times New Roman" w:cs="Times New Roman"/>
          <w:b/>
          <w:i/>
          <w:sz w:val="28"/>
          <w:szCs w:val="28"/>
          <w:u w:val="single"/>
        </w:rPr>
        <w:t>advocate</w:t>
      </w:r>
      <w:r w:rsidRPr="00B05451">
        <w:rPr>
          <w:rFonts w:ascii="Times New Roman" w:hAnsi="Times New Roman" w:cs="Times New Roman"/>
          <w:b/>
          <w:i/>
          <w:sz w:val="28"/>
          <w:szCs w:val="28"/>
        </w:rPr>
        <w:t xml:space="preserve"> for health and wellness in our communities.  Our work should impact our State, Region and Nation.  We must</w:t>
      </w:r>
      <w:r w:rsidR="00C847A8">
        <w:rPr>
          <w:rFonts w:ascii="Times New Roman" w:hAnsi="Times New Roman" w:cs="Times New Roman"/>
          <w:b/>
          <w:i/>
          <w:sz w:val="28"/>
          <w:szCs w:val="28"/>
        </w:rPr>
        <w:t xml:space="preserve"> </w:t>
      </w:r>
      <w:r w:rsidRPr="00B05451">
        <w:rPr>
          <w:rFonts w:ascii="Times New Roman" w:hAnsi="Times New Roman" w:cs="Times New Roman"/>
          <w:b/>
          <w:i/>
          <w:sz w:val="28"/>
          <w:szCs w:val="28"/>
        </w:rPr>
        <w:t xml:space="preserve">reach out to </w:t>
      </w:r>
      <w:r w:rsidR="00C847A8">
        <w:rPr>
          <w:rFonts w:ascii="Times New Roman" w:hAnsi="Times New Roman" w:cs="Times New Roman"/>
          <w:b/>
          <w:i/>
          <w:sz w:val="28"/>
          <w:szCs w:val="28"/>
        </w:rPr>
        <w:t xml:space="preserve">key </w:t>
      </w:r>
      <w:r w:rsidRPr="00B05451">
        <w:rPr>
          <w:rFonts w:ascii="Times New Roman" w:hAnsi="Times New Roman" w:cs="Times New Roman"/>
          <w:b/>
          <w:i/>
          <w:sz w:val="28"/>
          <w:szCs w:val="28"/>
        </w:rPr>
        <w:t>stakeholders and decision makers advocating for our profession</w:t>
      </w:r>
      <w:r w:rsidR="000C01F6" w:rsidRPr="00B05451">
        <w:rPr>
          <w:rFonts w:ascii="Times New Roman" w:hAnsi="Times New Roman" w:cs="Times New Roman"/>
          <w:b/>
          <w:i/>
          <w:sz w:val="28"/>
          <w:szCs w:val="28"/>
        </w:rPr>
        <w:t>.  It is im</w:t>
      </w:r>
      <w:r w:rsidR="00B05451" w:rsidRPr="00B05451">
        <w:rPr>
          <w:rFonts w:ascii="Times New Roman" w:hAnsi="Times New Roman" w:cs="Times New Roman"/>
          <w:b/>
          <w:i/>
          <w:sz w:val="28"/>
          <w:szCs w:val="28"/>
        </w:rPr>
        <w:t>perative that we work within our</w:t>
      </w:r>
      <w:r w:rsidR="000C01F6" w:rsidRPr="00B05451">
        <w:rPr>
          <w:rFonts w:ascii="Times New Roman" w:hAnsi="Times New Roman" w:cs="Times New Roman"/>
          <w:b/>
          <w:i/>
          <w:sz w:val="28"/>
          <w:szCs w:val="28"/>
        </w:rPr>
        <w:t xml:space="preserve"> profe</w:t>
      </w:r>
      <w:r w:rsidR="00C847A8">
        <w:rPr>
          <w:rFonts w:ascii="Times New Roman" w:hAnsi="Times New Roman" w:cs="Times New Roman"/>
          <w:b/>
          <w:i/>
          <w:sz w:val="28"/>
          <w:szCs w:val="28"/>
        </w:rPr>
        <w:t xml:space="preserve">ssional organizations to better </w:t>
      </w:r>
      <w:bookmarkStart w:id="0" w:name="_GoBack"/>
      <w:bookmarkEnd w:id="0"/>
      <w:r w:rsidR="00C847A8">
        <w:rPr>
          <w:rFonts w:ascii="Times New Roman" w:hAnsi="Times New Roman" w:cs="Times New Roman"/>
          <w:b/>
          <w:i/>
          <w:sz w:val="28"/>
          <w:szCs w:val="28"/>
        </w:rPr>
        <w:t xml:space="preserve">leverage </w:t>
      </w:r>
      <w:r w:rsidR="00B05451">
        <w:rPr>
          <w:rFonts w:ascii="Times New Roman" w:hAnsi="Times New Roman" w:cs="Times New Roman"/>
          <w:b/>
          <w:i/>
          <w:sz w:val="28"/>
          <w:szCs w:val="28"/>
        </w:rPr>
        <w:t>our</w:t>
      </w:r>
      <w:r w:rsidR="00C847A8">
        <w:rPr>
          <w:rFonts w:ascii="Times New Roman" w:hAnsi="Times New Roman" w:cs="Times New Roman"/>
          <w:b/>
          <w:i/>
          <w:sz w:val="28"/>
          <w:szCs w:val="28"/>
        </w:rPr>
        <w:t xml:space="preserve"> ability to advocate for the health and wellness of future generations</w:t>
      </w:r>
      <w:r w:rsidR="000C01F6" w:rsidRPr="00B05451">
        <w:rPr>
          <w:rFonts w:ascii="Times New Roman" w:hAnsi="Times New Roman" w:cs="Times New Roman"/>
          <w:b/>
          <w:i/>
          <w:sz w:val="28"/>
          <w:szCs w:val="28"/>
        </w:rPr>
        <w:t>.</w:t>
      </w:r>
    </w:p>
    <w:p w:rsidR="000C01F6" w:rsidRPr="00B05451" w:rsidRDefault="000C01F6" w:rsidP="00B36378">
      <w:pPr>
        <w:rPr>
          <w:rFonts w:ascii="Times New Roman" w:hAnsi="Times New Roman" w:cs="Times New Roman"/>
          <w:b/>
          <w:i/>
          <w:sz w:val="28"/>
          <w:szCs w:val="28"/>
        </w:rPr>
      </w:pPr>
    </w:p>
    <w:p w:rsidR="000C01F6" w:rsidRDefault="000C01F6" w:rsidP="00B36378">
      <w:pPr>
        <w:rPr>
          <w:rFonts w:ascii="Times New Roman" w:hAnsi="Times New Roman" w:cs="Times New Roman"/>
          <w:b/>
          <w:i/>
          <w:sz w:val="28"/>
          <w:szCs w:val="28"/>
        </w:rPr>
      </w:pPr>
      <w:r w:rsidRPr="00B05451">
        <w:rPr>
          <w:rFonts w:ascii="Times New Roman" w:hAnsi="Times New Roman" w:cs="Times New Roman"/>
          <w:b/>
          <w:i/>
          <w:sz w:val="28"/>
          <w:szCs w:val="28"/>
        </w:rPr>
        <w:t xml:space="preserve">I believe we are created with gifts that are to be used for the greater good.  Our strengths can be used to </w:t>
      </w:r>
      <w:r w:rsidRPr="00B05451">
        <w:rPr>
          <w:rFonts w:ascii="Times New Roman" w:hAnsi="Times New Roman" w:cs="Times New Roman"/>
          <w:b/>
          <w:i/>
          <w:sz w:val="28"/>
          <w:szCs w:val="28"/>
          <w:u w:val="single"/>
        </w:rPr>
        <w:t>motivate</w:t>
      </w:r>
      <w:r w:rsidRPr="00B05451">
        <w:rPr>
          <w:rFonts w:ascii="Times New Roman" w:hAnsi="Times New Roman" w:cs="Times New Roman"/>
          <w:b/>
          <w:i/>
          <w:sz w:val="28"/>
          <w:szCs w:val="28"/>
        </w:rPr>
        <w:t xml:space="preserve"> those around us and we in return are motivated to continue to fight for a healthy, safe and well society.</w:t>
      </w:r>
    </w:p>
    <w:p w:rsidR="00B05451" w:rsidRDefault="00B05451" w:rsidP="00B36378">
      <w:pPr>
        <w:rPr>
          <w:rFonts w:ascii="Times New Roman" w:hAnsi="Times New Roman" w:cs="Times New Roman"/>
          <w:b/>
          <w:i/>
          <w:sz w:val="28"/>
          <w:szCs w:val="28"/>
        </w:rPr>
      </w:pPr>
    </w:p>
    <w:p w:rsidR="00B05451" w:rsidRPr="00B05451" w:rsidRDefault="00B05451" w:rsidP="00B36378">
      <w:pPr>
        <w:rPr>
          <w:rFonts w:ascii="Times New Roman" w:hAnsi="Times New Roman" w:cs="Times New Roman"/>
          <w:b/>
          <w:i/>
          <w:sz w:val="28"/>
          <w:szCs w:val="28"/>
        </w:rPr>
      </w:pPr>
      <w:r>
        <w:rPr>
          <w:rFonts w:ascii="Times New Roman" w:hAnsi="Times New Roman" w:cs="Times New Roman"/>
          <w:b/>
          <w:i/>
          <w:sz w:val="28"/>
          <w:szCs w:val="28"/>
        </w:rPr>
        <w:t xml:space="preserve">I believe that I have the skills to help lead the Central District </w:t>
      </w:r>
      <w:r w:rsidRPr="00B05451">
        <w:rPr>
          <w:rFonts w:ascii="Times New Roman" w:hAnsi="Times New Roman" w:cs="Times New Roman"/>
          <w:b/>
          <w:i/>
          <w:sz w:val="28"/>
          <w:szCs w:val="28"/>
          <w:u w:val="single"/>
        </w:rPr>
        <w:t>TEAM</w:t>
      </w:r>
      <w:r>
        <w:rPr>
          <w:rFonts w:ascii="Times New Roman" w:hAnsi="Times New Roman" w:cs="Times New Roman"/>
          <w:b/>
          <w:i/>
          <w:sz w:val="28"/>
          <w:szCs w:val="28"/>
        </w:rPr>
        <w:t xml:space="preserve"> to further impact the life of our students, teachers and communities.</w:t>
      </w:r>
    </w:p>
    <w:p w:rsidR="00925404" w:rsidRPr="00B05451" w:rsidRDefault="00925404" w:rsidP="00925404">
      <w:pPr>
        <w:jc w:val="center"/>
        <w:rPr>
          <w:rFonts w:ascii="Times New Roman" w:hAnsi="Times New Roman" w:cs="Times New Roman"/>
          <w:b/>
          <w:noProof/>
          <w:color w:val="FFC000"/>
          <w:sz w:val="52"/>
          <w:szCs w:val="52"/>
        </w:rPr>
      </w:pPr>
    </w:p>
    <w:p w:rsidR="00FF33D8" w:rsidRPr="00FF33D8" w:rsidRDefault="00FF33D8">
      <w:pPr>
        <w:rPr>
          <w:rFonts w:ascii="Broadway" w:hAnsi="Broadway"/>
          <w:color w:val="FF0000"/>
          <w:sz w:val="52"/>
          <w:szCs w:val="52"/>
        </w:rPr>
      </w:pPr>
    </w:p>
    <w:sectPr w:rsidR="00FF33D8" w:rsidRPr="00FF33D8" w:rsidSect="00B36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D8"/>
    <w:rsid w:val="000C01F6"/>
    <w:rsid w:val="00383DD1"/>
    <w:rsid w:val="008D5B7F"/>
    <w:rsid w:val="00925404"/>
    <w:rsid w:val="00B05451"/>
    <w:rsid w:val="00B11993"/>
    <w:rsid w:val="00B36378"/>
    <w:rsid w:val="00C847A8"/>
    <w:rsid w:val="00CE7426"/>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35B59-1BBE-495C-983D-89DF874C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r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F94CD5E-AAF7-4A3C-B2AE-DD7B3A7E734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Taralyn</dc:creator>
  <cp:keywords/>
  <dc:description/>
  <cp:lastModifiedBy>Garner, Taralyn</cp:lastModifiedBy>
  <cp:revision>5</cp:revision>
  <dcterms:created xsi:type="dcterms:W3CDTF">2016-09-13T14:54:00Z</dcterms:created>
  <dcterms:modified xsi:type="dcterms:W3CDTF">2018-10-11T22:24:00Z</dcterms:modified>
</cp:coreProperties>
</file>